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118"/>
      </w:tblGrid>
      <w:tr w:rsidR="00D0137B" w:rsidRPr="004F07C1" w14:paraId="575EF943" w14:textId="77777777" w:rsidTr="008419F4">
        <w:trPr>
          <w:trHeight w:val="1490"/>
        </w:trPr>
        <w:tc>
          <w:tcPr>
            <w:tcW w:w="9118" w:type="dxa"/>
            <w:shd w:val="clear" w:color="auto" w:fill="F2F2F2"/>
          </w:tcPr>
          <w:p w14:paraId="6327E4C2" w14:textId="77777777" w:rsidR="0092656C" w:rsidRPr="004F07C1" w:rsidRDefault="0092656C" w:rsidP="00087C9C">
            <w:pPr>
              <w:rPr>
                <w:rFonts w:asciiTheme="minorHAnsi" w:hAnsiTheme="minorHAnsi" w:cstheme="minorHAnsi"/>
                <w:noProof/>
                <w:color w:val="auto"/>
                <w:sz w:val="22"/>
                <w:szCs w:val="22"/>
              </w:rPr>
            </w:pPr>
            <w:bookmarkStart w:id="0" w:name="_GoBack" w:colFirst="1" w:colLast="1"/>
          </w:p>
          <w:p w14:paraId="0C7FD6F3" w14:textId="1D9C16D9" w:rsidR="00FB1997" w:rsidRPr="004F07C1" w:rsidRDefault="004F07C1" w:rsidP="00087C9C">
            <w:pPr>
              <w:rPr>
                <w:rFonts w:asciiTheme="minorHAnsi" w:hAnsiTheme="minorHAnsi" w:cstheme="minorHAnsi"/>
                <w:noProof/>
                <w:color w:val="auto"/>
                <w:sz w:val="22"/>
                <w:szCs w:val="22"/>
              </w:rPr>
            </w:pPr>
            <w:r w:rsidRPr="004F07C1">
              <w:rPr>
                <w:rFonts w:asciiTheme="minorHAnsi" w:hAnsiTheme="minorHAnsi"/>
                <w:noProof/>
                <w:color w:val="auto"/>
                <w:sz w:val="22"/>
                <w:szCs w:val="22"/>
              </w:rPr>
              <w:t>Submit to</w:t>
            </w:r>
            <w:r w:rsidR="0092656C" w:rsidRPr="004F07C1">
              <w:rPr>
                <w:rFonts w:asciiTheme="minorHAnsi" w:hAnsiTheme="minorHAnsi"/>
                <w:noProof/>
                <w:color w:val="auto"/>
                <w:sz w:val="22"/>
                <w:szCs w:val="22"/>
              </w:rPr>
              <w:t xml:space="preserve">: </w:t>
            </w:r>
          </w:p>
          <w:p w14:paraId="1F65CE0B" w14:textId="73010424" w:rsidR="00BA0F1E" w:rsidRPr="004F07C1" w:rsidRDefault="004F07C1" w:rsidP="00087C9C">
            <w:pPr>
              <w:rPr>
                <w:rFonts w:asciiTheme="minorHAnsi" w:hAnsiTheme="minorHAnsi" w:cstheme="minorHAnsi"/>
                <w:noProof/>
                <w:color w:val="auto"/>
                <w:sz w:val="22"/>
                <w:szCs w:val="22"/>
              </w:rPr>
            </w:pPr>
            <w:r w:rsidRPr="004F07C1">
              <w:rPr>
                <w:rFonts w:asciiTheme="minorHAnsi" w:hAnsiTheme="minorHAnsi"/>
                <w:noProof/>
                <w:color w:val="auto"/>
                <w:sz w:val="22"/>
                <w:szCs w:val="22"/>
              </w:rPr>
              <w:t>Royal Academy Antwerp</w:t>
            </w:r>
            <w:r w:rsidR="0092656C" w:rsidRPr="004F07C1">
              <w:rPr>
                <w:rFonts w:asciiTheme="minorHAnsi" w:hAnsiTheme="minorHAnsi"/>
                <w:noProof/>
                <w:color w:val="auto"/>
                <w:sz w:val="22"/>
                <w:szCs w:val="22"/>
              </w:rPr>
              <w:t xml:space="preserve">: Els DE BRUYN - 03 213 71 20 - </w:t>
            </w:r>
            <w:hyperlink r:id="rId8">
              <w:r w:rsidR="0092656C" w:rsidRPr="004F07C1">
                <w:rPr>
                  <w:rFonts w:asciiTheme="minorHAnsi" w:hAnsiTheme="minorHAnsi"/>
                  <w:noProof/>
                  <w:color w:val="auto"/>
                  <w:sz w:val="22"/>
                  <w:szCs w:val="22"/>
                  <w:u w:val="single"/>
                </w:rPr>
                <w:t>els.debruyn@ap.be</w:t>
              </w:r>
            </w:hyperlink>
            <w:r w:rsidR="0092656C" w:rsidRPr="004F07C1">
              <w:rPr>
                <w:rFonts w:asciiTheme="minorHAnsi" w:hAnsiTheme="minorHAnsi"/>
                <w:noProof/>
                <w:color w:val="auto"/>
                <w:sz w:val="22"/>
                <w:szCs w:val="22"/>
              </w:rPr>
              <w:t xml:space="preserve">  </w:t>
            </w:r>
          </w:p>
          <w:p w14:paraId="1F9E4474" w14:textId="7D5DC0F9" w:rsidR="00BA0F1E" w:rsidRPr="004F07C1" w:rsidRDefault="004F07C1" w:rsidP="00FB1997">
            <w:pPr>
              <w:rPr>
                <w:rFonts w:asciiTheme="minorHAnsi" w:hAnsiTheme="minorHAnsi" w:cstheme="minorHAnsi"/>
                <w:noProof/>
                <w:color w:val="auto"/>
                <w:sz w:val="22"/>
                <w:szCs w:val="22"/>
                <w:u w:val="single"/>
                <w:lang w:val="nl-BE"/>
              </w:rPr>
            </w:pPr>
            <w:r w:rsidRPr="004F07C1">
              <w:rPr>
                <w:rFonts w:asciiTheme="minorHAnsi" w:hAnsiTheme="minorHAnsi"/>
                <w:noProof/>
                <w:color w:val="auto"/>
                <w:sz w:val="22"/>
                <w:szCs w:val="22"/>
                <w:lang w:val="nl-BE"/>
              </w:rPr>
              <w:t>Royal Conservatoire Antwerp</w:t>
            </w:r>
            <w:r w:rsidR="0092656C" w:rsidRPr="004F07C1">
              <w:rPr>
                <w:rFonts w:asciiTheme="minorHAnsi" w:hAnsiTheme="minorHAnsi"/>
                <w:noProof/>
                <w:color w:val="auto"/>
                <w:sz w:val="22"/>
                <w:szCs w:val="22"/>
                <w:lang w:val="nl-BE"/>
              </w:rPr>
              <w:t xml:space="preserve">: Kevin VOETS - 03 244 18 27 - </w:t>
            </w:r>
            <w:hyperlink r:id="rId9">
              <w:r w:rsidR="0092656C" w:rsidRPr="004F07C1">
                <w:rPr>
                  <w:rFonts w:asciiTheme="minorHAnsi" w:hAnsiTheme="minorHAnsi"/>
                  <w:noProof/>
                  <w:color w:val="auto"/>
                  <w:sz w:val="22"/>
                  <w:szCs w:val="22"/>
                  <w:u w:val="single"/>
                  <w:lang w:val="nl-BE"/>
                </w:rPr>
                <w:t>kevin.voets@ap.be</w:t>
              </w:r>
            </w:hyperlink>
          </w:p>
          <w:p w14:paraId="15B4E26C" w14:textId="03B635A5" w:rsidR="00FB1997" w:rsidRPr="004F07C1" w:rsidRDefault="00C449D9" w:rsidP="00D0137B">
            <w:pPr>
              <w:rPr>
                <w:rFonts w:asciiTheme="minorHAnsi" w:hAnsiTheme="minorHAnsi" w:cstheme="minorHAnsi"/>
                <w:noProof/>
                <w:color w:val="auto"/>
                <w:sz w:val="26"/>
                <w:szCs w:val="26"/>
                <w:lang w:val="nl-BE"/>
              </w:rPr>
            </w:pPr>
            <w:r w:rsidRPr="004F07C1">
              <w:rPr>
                <w:rFonts w:asciiTheme="minorHAnsi" w:hAnsiTheme="minorHAnsi"/>
                <w:noProof/>
                <w:color w:val="auto"/>
                <w:sz w:val="22"/>
                <w:szCs w:val="22"/>
                <w:lang w:val="nl-BE"/>
              </w:rPr>
              <w:t>Si</w:t>
            </w:r>
            <w:r w:rsidR="004F07C1">
              <w:rPr>
                <w:rFonts w:asciiTheme="minorHAnsi" w:hAnsiTheme="minorHAnsi"/>
                <w:noProof/>
                <w:color w:val="auto"/>
                <w:sz w:val="22"/>
                <w:szCs w:val="22"/>
                <w:lang w:val="nl-BE"/>
              </w:rPr>
              <w:t>nt Lucas Antwerp</w:t>
            </w:r>
            <w:r w:rsidRPr="004F07C1">
              <w:rPr>
                <w:rFonts w:asciiTheme="minorHAnsi" w:hAnsiTheme="minorHAnsi"/>
                <w:noProof/>
                <w:color w:val="auto"/>
                <w:sz w:val="22"/>
                <w:szCs w:val="22"/>
                <w:lang w:val="nl-BE"/>
              </w:rPr>
              <w:t xml:space="preserve">: Ruth LOOS - 0494 03 40 51 - </w:t>
            </w:r>
            <w:hyperlink r:id="rId10">
              <w:r w:rsidRPr="004F07C1">
                <w:rPr>
                  <w:rFonts w:asciiTheme="minorHAnsi" w:hAnsiTheme="minorHAnsi"/>
                  <w:noProof/>
                  <w:color w:val="auto"/>
                  <w:sz w:val="22"/>
                  <w:szCs w:val="22"/>
                  <w:u w:val="single"/>
                  <w:lang w:val="nl-BE"/>
                </w:rPr>
                <w:t>ruth.loos@kdg.be</w:t>
              </w:r>
            </w:hyperlink>
            <w:r w:rsidRPr="004F07C1">
              <w:rPr>
                <w:rFonts w:asciiTheme="minorHAnsi" w:hAnsiTheme="minorHAnsi"/>
                <w:noProof/>
                <w:color w:val="auto"/>
                <w:sz w:val="22"/>
                <w:szCs w:val="22"/>
                <w:lang w:val="nl-BE"/>
              </w:rPr>
              <w:t xml:space="preserve"> </w:t>
            </w:r>
          </w:p>
        </w:tc>
      </w:tr>
    </w:tbl>
    <w:bookmarkEnd w:id="0"/>
    <w:p w14:paraId="718D69BC" w14:textId="61F23409" w:rsidR="00BA0F1E" w:rsidRPr="003E6421" w:rsidRDefault="004F07C1" w:rsidP="004F07C1">
      <w:pPr>
        <w:pStyle w:val="Title"/>
        <w:numPr>
          <w:ilvl w:val="0"/>
          <w:numId w:val="2"/>
        </w:numPr>
        <w:pBdr>
          <w:top w:val="single" w:sz="4" w:space="5" w:color="000000"/>
          <w:left w:val="single" w:sz="4" w:space="4" w:color="000000"/>
          <w:bottom w:val="single" w:sz="4" w:space="1" w:color="000000"/>
          <w:right w:val="single" w:sz="4" w:space="29" w:color="000000"/>
        </w:pBdr>
        <w:shd w:val="clear" w:color="auto" w:fill="D9D9D9"/>
        <w:spacing w:after="0"/>
        <w:rPr>
          <w:rFonts w:asciiTheme="minorHAnsi" w:hAnsiTheme="minorHAnsi" w:cstheme="minorHAnsi"/>
          <w:noProof/>
          <w:color w:val="auto"/>
          <w:sz w:val="28"/>
          <w:szCs w:val="28"/>
        </w:rPr>
      </w:pPr>
      <w:r w:rsidRPr="004F07C1">
        <w:rPr>
          <w:rFonts w:asciiTheme="minorHAnsi" w:hAnsiTheme="minorHAnsi"/>
          <w:noProof/>
          <w:color w:val="auto"/>
          <w:sz w:val="28"/>
          <w:szCs w:val="28"/>
        </w:rPr>
        <w:t>Identification of the project</w:t>
      </w:r>
    </w:p>
    <w:p w14:paraId="591E4ECD" w14:textId="77777777" w:rsidR="00D0137B" w:rsidRPr="003E6421" w:rsidRDefault="00D0137B" w:rsidP="00D0137B">
      <w:pPr>
        <w:rPr>
          <w:rFonts w:asciiTheme="minorHAnsi" w:hAnsiTheme="minorHAnsi" w:cstheme="minorHAnsi"/>
          <w:noProof/>
        </w:rPr>
      </w:pPr>
    </w:p>
    <w:p w14:paraId="7AC1F1E6" w14:textId="2B97660E" w:rsidR="00600E10" w:rsidRPr="003E6421" w:rsidRDefault="004F07C1" w:rsidP="009B42AA">
      <w:pPr>
        <w:pStyle w:val="Title"/>
        <w:spacing w:line="276" w:lineRule="auto"/>
        <w:rPr>
          <w:rFonts w:asciiTheme="minorHAnsi" w:hAnsiTheme="minorHAnsi" w:cstheme="minorHAnsi"/>
          <w:noProof/>
          <w:sz w:val="20"/>
          <w:szCs w:val="20"/>
        </w:rPr>
      </w:pPr>
      <w:r w:rsidRPr="004F07C1">
        <w:rPr>
          <w:rFonts w:asciiTheme="minorHAnsi" w:hAnsiTheme="minorHAnsi"/>
          <w:noProof/>
          <w:sz w:val="20"/>
          <w:szCs w:val="20"/>
        </w:rPr>
        <w:t xml:space="preserve">Project title </w:t>
      </w:r>
      <w:r>
        <w:rPr>
          <w:rFonts w:asciiTheme="minorHAnsi" w:hAnsiTheme="minorHAnsi"/>
          <w:noProof/>
          <w:sz w:val="20"/>
          <w:szCs w:val="20"/>
        </w:rPr>
        <w:t>Dutch</w:t>
      </w:r>
      <w:r w:rsidR="00600E10">
        <w:rPr>
          <w:rFonts w:asciiTheme="minorHAnsi" w:hAnsiTheme="minorHAnsi"/>
          <w:noProof/>
          <w:sz w:val="20"/>
          <w:szCs w:val="20"/>
        </w:rPr>
        <w:t xml:space="preserve"> (5-200 </w:t>
      </w:r>
      <w:r w:rsidRPr="004F07C1">
        <w:rPr>
          <w:rFonts w:asciiTheme="minorHAnsi" w:hAnsiTheme="minorHAnsi"/>
          <w:noProof/>
          <w:sz w:val="20"/>
          <w:szCs w:val="20"/>
        </w:rPr>
        <w:t>characters</w:t>
      </w:r>
      <w:r w:rsidR="00600E10">
        <w:rPr>
          <w:rFonts w:asciiTheme="minorHAnsi" w:hAnsiTheme="minorHAnsi"/>
          <w:noProof/>
          <w:sz w:val="20"/>
          <w:szCs w:val="20"/>
        </w:rPr>
        <w:t>):</w:t>
      </w:r>
    </w:p>
    <w:p w14:paraId="7D6A062D" w14:textId="7F99C5BA" w:rsidR="00FB1997" w:rsidRPr="003E6421" w:rsidRDefault="004F07C1" w:rsidP="00FB1997">
      <w:pPr>
        <w:pStyle w:val="Title"/>
        <w:spacing w:line="276" w:lineRule="auto"/>
        <w:rPr>
          <w:rFonts w:asciiTheme="minorHAnsi" w:hAnsiTheme="minorHAnsi" w:cstheme="minorHAnsi"/>
          <w:noProof/>
          <w:sz w:val="20"/>
          <w:szCs w:val="20"/>
        </w:rPr>
      </w:pPr>
      <w:r w:rsidRPr="004F07C1">
        <w:rPr>
          <w:rFonts w:asciiTheme="minorHAnsi" w:hAnsiTheme="minorHAnsi"/>
          <w:noProof/>
          <w:sz w:val="20"/>
          <w:szCs w:val="20"/>
        </w:rPr>
        <w:t xml:space="preserve">Project title </w:t>
      </w:r>
      <w:r>
        <w:rPr>
          <w:rFonts w:asciiTheme="minorHAnsi" w:hAnsiTheme="minorHAnsi"/>
          <w:noProof/>
          <w:sz w:val="20"/>
          <w:szCs w:val="20"/>
        </w:rPr>
        <w:t>English</w:t>
      </w:r>
      <w:r w:rsidR="00FB1997">
        <w:rPr>
          <w:rFonts w:asciiTheme="minorHAnsi" w:hAnsiTheme="minorHAnsi"/>
          <w:noProof/>
          <w:sz w:val="20"/>
          <w:szCs w:val="20"/>
        </w:rPr>
        <w:t xml:space="preserve"> (5-200 </w:t>
      </w:r>
      <w:r w:rsidRPr="004F07C1">
        <w:rPr>
          <w:rFonts w:asciiTheme="minorHAnsi" w:hAnsiTheme="minorHAnsi"/>
          <w:noProof/>
          <w:sz w:val="20"/>
          <w:szCs w:val="20"/>
        </w:rPr>
        <w:t>characters</w:t>
      </w:r>
      <w:r w:rsidR="00FB1997">
        <w:rPr>
          <w:rFonts w:asciiTheme="minorHAnsi" w:hAnsiTheme="minorHAnsi"/>
          <w:noProof/>
          <w:sz w:val="20"/>
          <w:szCs w:val="20"/>
        </w:rPr>
        <w:t>)::</w:t>
      </w:r>
    </w:p>
    <w:p w14:paraId="677BF5D7" w14:textId="12152DDB" w:rsidR="00FB1997" w:rsidRPr="003E6421" w:rsidRDefault="004F07C1" w:rsidP="009B42AA">
      <w:pPr>
        <w:spacing w:line="276" w:lineRule="auto"/>
        <w:rPr>
          <w:rFonts w:asciiTheme="minorHAnsi" w:hAnsiTheme="minorHAnsi" w:cstheme="minorHAnsi"/>
          <w:noProof/>
        </w:rPr>
      </w:pPr>
      <w:r>
        <w:rPr>
          <w:rFonts w:asciiTheme="minorHAnsi" w:hAnsiTheme="minorHAnsi"/>
          <w:b/>
          <w:noProof/>
        </w:rPr>
        <w:t>Supervisor University</w:t>
      </w:r>
      <w:r w:rsidR="00FB1997">
        <w:rPr>
          <w:rFonts w:asciiTheme="minorHAnsi" w:hAnsiTheme="minorHAnsi"/>
          <w:b/>
          <w:noProof/>
        </w:rPr>
        <w:t xml:space="preserve"> (max. 1)</w:t>
      </w:r>
      <w:r w:rsidR="00FB1997">
        <w:rPr>
          <w:rFonts w:asciiTheme="minorHAnsi" w:hAnsiTheme="minorHAnsi"/>
          <w:noProof/>
        </w:rPr>
        <w:t>:</w:t>
      </w:r>
    </w:p>
    <w:p w14:paraId="19931EF0" w14:textId="2A0394C9" w:rsidR="00476D86" w:rsidRPr="003E6421" w:rsidRDefault="004F07C1" w:rsidP="009B42AA">
      <w:pPr>
        <w:spacing w:line="276" w:lineRule="auto"/>
        <w:rPr>
          <w:rFonts w:asciiTheme="minorHAnsi" w:hAnsiTheme="minorHAnsi" w:cstheme="minorHAnsi"/>
          <w:noProof/>
        </w:rPr>
      </w:pPr>
      <w:r>
        <w:rPr>
          <w:rFonts w:asciiTheme="minorHAnsi" w:hAnsiTheme="minorHAnsi"/>
          <w:b/>
          <w:noProof/>
        </w:rPr>
        <w:t xml:space="preserve">Supervisor </w:t>
      </w:r>
      <w:r w:rsidR="00476D86">
        <w:rPr>
          <w:rFonts w:asciiTheme="minorHAnsi" w:hAnsiTheme="minorHAnsi"/>
          <w:b/>
          <w:noProof/>
        </w:rPr>
        <w:t>School of Arts</w:t>
      </w:r>
      <w:r w:rsidR="00476D86">
        <w:rPr>
          <w:rFonts w:asciiTheme="minorHAnsi" w:hAnsiTheme="minorHAnsi"/>
          <w:noProof/>
        </w:rPr>
        <w:t>:</w:t>
      </w:r>
    </w:p>
    <w:p w14:paraId="3C168AE5" w14:textId="15AD6BF2" w:rsidR="00600E10" w:rsidRPr="003E6421" w:rsidRDefault="004F07C1" w:rsidP="009B42AA">
      <w:pPr>
        <w:spacing w:line="276" w:lineRule="auto"/>
        <w:rPr>
          <w:rFonts w:asciiTheme="minorHAnsi" w:hAnsiTheme="minorHAnsi" w:cstheme="minorHAnsi"/>
          <w:noProof/>
        </w:rPr>
      </w:pPr>
      <w:r w:rsidRPr="004F07C1">
        <w:rPr>
          <w:rFonts w:asciiTheme="minorHAnsi" w:hAnsiTheme="minorHAnsi"/>
          <w:b/>
          <w:noProof/>
        </w:rPr>
        <w:t>PhD student</w:t>
      </w:r>
      <w:r w:rsidR="00D0137B">
        <w:rPr>
          <w:rFonts w:asciiTheme="minorHAnsi" w:hAnsiTheme="minorHAnsi"/>
          <w:b/>
          <w:noProof/>
        </w:rPr>
        <w:t>:</w:t>
      </w:r>
    </w:p>
    <w:p w14:paraId="47DB4563" w14:textId="77777777" w:rsidR="00FB1997" w:rsidRPr="003E6421" w:rsidRDefault="00FB1997" w:rsidP="009B42AA">
      <w:pPr>
        <w:spacing w:line="276" w:lineRule="auto"/>
        <w:rPr>
          <w:rFonts w:asciiTheme="minorHAnsi" w:hAnsiTheme="minorHAnsi" w:cstheme="minorHAnsi"/>
          <w:b/>
          <w:noProof/>
          <w:lang w:val="nl-BE"/>
        </w:rPr>
      </w:pPr>
    </w:p>
    <w:p w14:paraId="4201CAC5" w14:textId="440E3455" w:rsidR="008E72A3" w:rsidRPr="004F07C1" w:rsidRDefault="004F07C1" w:rsidP="008E72A3">
      <w:pPr>
        <w:pStyle w:val="Title"/>
        <w:numPr>
          <w:ilvl w:val="0"/>
          <w:numId w:val="2"/>
        </w:numPr>
        <w:pBdr>
          <w:top w:val="single" w:sz="4" w:space="5" w:color="000000"/>
          <w:left w:val="single" w:sz="4" w:space="4" w:color="000000"/>
          <w:bottom w:val="single" w:sz="4" w:space="1" w:color="000000"/>
          <w:right w:val="single" w:sz="4" w:space="29" w:color="000000"/>
        </w:pBdr>
        <w:shd w:val="clear" w:color="auto" w:fill="D9D9D9"/>
        <w:spacing w:after="0"/>
        <w:ind w:left="0" w:firstLine="0"/>
        <w:rPr>
          <w:rFonts w:asciiTheme="minorHAnsi" w:hAnsiTheme="minorHAnsi" w:cstheme="minorHAnsi"/>
          <w:noProof/>
          <w:color w:val="auto"/>
          <w:sz w:val="28"/>
          <w:szCs w:val="28"/>
        </w:rPr>
      </w:pPr>
      <w:r w:rsidRPr="004F07C1">
        <w:rPr>
          <w:rFonts w:asciiTheme="minorHAnsi" w:hAnsiTheme="minorHAnsi"/>
          <w:noProof/>
          <w:color w:val="auto"/>
          <w:sz w:val="28"/>
          <w:szCs w:val="28"/>
        </w:rPr>
        <w:t>FRIS data</w:t>
      </w:r>
      <w:r w:rsidR="008E72A3" w:rsidRPr="004F07C1">
        <w:rPr>
          <w:rFonts w:asciiTheme="minorHAnsi" w:hAnsiTheme="minorHAnsi"/>
          <w:noProof/>
          <w:color w:val="auto"/>
          <w:sz w:val="28"/>
          <w:szCs w:val="28"/>
        </w:rPr>
        <w:t xml:space="preserve">° </w:t>
      </w:r>
      <w:r w:rsidR="008E72A3" w:rsidRPr="004F07C1">
        <w:rPr>
          <w:rFonts w:asciiTheme="minorHAnsi" w:hAnsiTheme="minorHAnsi"/>
          <w:noProof/>
          <w:color w:val="auto"/>
          <w:sz w:val="22"/>
          <w:szCs w:val="22"/>
        </w:rPr>
        <w:t>(</w:t>
      </w:r>
      <w:r w:rsidRPr="004F07C1">
        <w:rPr>
          <w:rFonts w:asciiTheme="minorHAnsi" w:hAnsiTheme="minorHAnsi"/>
          <w:noProof/>
          <w:color w:val="auto"/>
          <w:sz w:val="22"/>
          <w:szCs w:val="22"/>
        </w:rPr>
        <w:t>data for registration in the Antigoon-database</w:t>
      </w:r>
      <w:r w:rsidR="008E72A3" w:rsidRPr="004F07C1">
        <w:rPr>
          <w:rFonts w:asciiTheme="minorHAnsi" w:hAnsiTheme="minorHAnsi"/>
          <w:noProof/>
          <w:color w:val="auto"/>
          <w:sz w:val="22"/>
          <w:szCs w:val="22"/>
        </w:rPr>
        <w:t>)</w:t>
      </w:r>
    </w:p>
    <w:p w14:paraId="59CCBF4E" w14:textId="33D669E5" w:rsidR="00B113DE" w:rsidRPr="008A6AC8" w:rsidRDefault="002E2060" w:rsidP="009B42AA">
      <w:pPr>
        <w:spacing w:line="276" w:lineRule="auto"/>
        <w:rPr>
          <w:rFonts w:asciiTheme="minorHAnsi" w:hAnsiTheme="minorHAnsi" w:cstheme="minorHAnsi"/>
          <w:b/>
          <w:noProof/>
        </w:rPr>
      </w:pPr>
      <w:r>
        <w:rPr>
          <w:rFonts w:asciiTheme="minorHAnsi" w:hAnsiTheme="minorHAnsi"/>
          <w:b/>
          <w:noProof/>
        </w:rPr>
        <w:t>°Flanders Resea</w:t>
      </w:r>
      <w:r w:rsidR="008A6AC8">
        <w:rPr>
          <w:rFonts w:asciiTheme="minorHAnsi" w:hAnsiTheme="minorHAnsi"/>
          <w:b/>
          <w:noProof/>
        </w:rPr>
        <w:t>rch Information Space (</w:t>
      </w:r>
      <w:hyperlink r:id="rId11" w:history="1">
        <w:r w:rsidR="008A6AC8">
          <w:rPr>
            <w:rStyle w:val="Hyperlink"/>
            <w:rFonts w:asciiTheme="minorHAnsi" w:hAnsiTheme="minorHAnsi"/>
            <w:b/>
            <w:noProof/>
          </w:rPr>
          <w:t>https://researchportal.be</w:t>
        </w:r>
      </w:hyperlink>
      <w:r w:rsidR="008A6AC8">
        <w:rPr>
          <w:rFonts w:asciiTheme="minorHAnsi" w:hAnsiTheme="minorHAnsi"/>
          <w:b/>
          <w:noProof/>
        </w:rPr>
        <w:t xml:space="preserve"> )</w:t>
      </w:r>
    </w:p>
    <w:p w14:paraId="1ED40814" w14:textId="77777777" w:rsidR="008A6AC8" w:rsidRPr="00960120" w:rsidRDefault="008A6AC8" w:rsidP="009B42AA">
      <w:pPr>
        <w:spacing w:line="276" w:lineRule="auto"/>
        <w:rPr>
          <w:rFonts w:asciiTheme="minorHAnsi" w:hAnsiTheme="minorHAnsi" w:cstheme="minorHAnsi"/>
          <w:b/>
          <w:noProof/>
        </w:rPr>
      </w:pPr>
    </w:p>
    <w:p w14:paraId="47469A97" w14:textId="3030B290" w:rsidR="00600E10" w:rsidRPr="004F07C1" w:rsidRDefault="00FB1997" w:rsidP="009B42AA">
      <w:pPr>
        <w:spacing w:line="276" w:lineRule="auto"/>
        <w:rPr>
          <w:rFonts w:asciiTheme="minorHAnsi" w:hAnsiTheme="minorHAnsi" w:cstheme="minorHAnsi"/>
          <w:b/>
          <w:noProof/>
        </w:rPr>
      </w:pPr>
      <w:r w:rsidRPr="004F07C1">
        <w:rPr>
          <w:rFonts w:asciiTheme="minorHAnsi" w:hAnsiTheme="minorHAnsi"/>
          <w:b/>
          <w:noProof/>
        </w:rPr>
        <w:t xml:space="preserve">Abstract </w:t>
      </w:r>
      <w:r w:rsidR="004F07C1" w:rsidRPr="004F07C1">
        <w:rPr>
          <w:rFonts w:asciiTheme="minorHAnsi" w:hAnsiTheme="minorHAnsi"/>
          <w:b/>
          <w:noProof/>
        </w:rPr>
        <w:t>Dutch</w:t>
      </w:r>
      <w:r w:rsidRPr="004F07C1">
        <w:rPr>
          <w:rFonts w:asciiTheme="minorHAnsi" w:hAnsiTheme="minorHAnsi"/>
          <w:b/>
          <w:noProof/>
        </w:rPr>
        <w:t xml:space="preserve"> (200-4000 </w:t>
      </w:r>
      <w:r w:rsidR="004F07C1" w:rsidRPr="004F07C1">
        <w:rPr>
          <w:rFonts w:asciiTheme="minorHAnsi" w:hAnsiTheme="minorHAnsi"/>
          <w:b/>
          <w:noProof/>
        </w:rPr>
        <w:t>characters</w:t>
      </w:r>
      <w:r w:rsidRPr="004F07C1">
        <w:rPr>
          <w:rFonts w:asciiTheme="minorHAnsi" w:hAnsiTheme="minorHAnsi"/>
          <w:b/>
          <w:noProof/>
        </w:rPr>
        <w:t>)</w:t>
      </w:r>
    </w:p>
    <w:p w14:paraId="7AA57CF3" w14:textId="77777777" w:rsidR="00BA0F1E" w:rsidRPr="004F07C1" w:rsidRDefault="00BA0F1E" w:rsidP="009B42AA">
      <w:pPr>
        <w:spacing w:line="276" w:lineRule="auto"/>
        <w:rPr>
          <w:rFonts w:asciiTheme="minorHAnsi" w:hAnsiTheme="minorHAnsi" w:cstheme="minorHAnsi"/>
          <w:i/>
          <w:noProof/>
        </w:rPr>
      </w:pPr>
    </w:p>
    <w:p w14:paraId="39B77E46" w14:textId="77777777" w:rsidR="00BA0F1E" w:rsidRPr="004F07C1" w:rsidRDefault="00BA0F1E" w:rsidP="009B42AA">
      <w:pPr>
        <w:spacing w:line="276" w:lineRule="auto"/>
        <w:rPr>
          <w:rFonts w:asciiTheme="minorHAnsi" w:hAnsiTheme="minorHAnsi" w:cstheme="minorHAnsi"/>
          <w:b/>
          <w:noProof/>
        </w:rPr>
      </w:pPr>
    </w:p>
    <w:p w14:paraId="4F7410FB" w14:textId="04685BE1" w:rsidR="00FB1997" w:rsidRPr="004F07C1" w:rsidRDefault="00FB1997" w:rsidP="00FB1997">
      <w:pPr>
        <w:spacing w:line="276" w:lineRule="auto"/>
        <w:rPr>
          <w:rFonts w:asciiTheme="minorHAnsi" w:hAnsiTheme="minorHAnsi" w:cstheme="minorHAnsi"/>
          <w:b/>
          <w:noProof/>
        </w:rPr>
      </w:pPr>
      <w:r w:rsidRPr="004F07C1">
        <w:rPr>
          <w:rFonts w:asciiTheme="minorHAnsi" w:hAnsiTheme="minorHAnsi"/>
          <w:b/>
          <w:noProof/>
        </w:rPr>
        <w:t>Abstract E</w:t>
      </w:r>
      <w:r w:rsidR="004F07C1" w:rsidRPr="004F07C1">
        <w:rPr>
          <w:rFonts w:asciiTheme="minorHAnsi" w:hAnsiTheme="minorHAnsi"/>
          <w:b/>
          <w:noProof/>
        </w:rPr>
        <w:t xml:space="preserve">nglish </w:t>
      </w:r>
      <w:r w:rsidRPr="004F07C1">
        <w:rPr>
          <w:rFonts w:asciiTheme="minorHAnsi" w:hAnsiTheme="minorHAnsi"/>
          <w:b/>
          <w:noProof/>
        </w:rPr>
        <w:t xml:space="preserve">(200-4000 </w:t>
      </w:r>
      <w:r w:rsidR="004F07C1" w:rsidRPr="004F07C1">
        <w:rPr>
          <w:rFonts w:asciiTheme="minorHAnsi" w:hAnsiTheme="minorHAnsi"/>
          <w:b/>
          <w:noProof/>
        </w:rPr>
        <w:t>characters</w:t>
      </w:r>
      <w:r w:rsidRPr="004F07C1">
        <w:rPr>
          <w:rFonts w:asciiTheme="minorHAnsi" w:hAnsiTheme="minorHAnsi"/>
          <w:b/>
          <w:noProof/>
        </w:rPr>
        <w:t>)</w:t>
      </w:r>
    </w:p>
    <w:p w14:paraId="32BC46F3" w14:textId="77777777" w:rsidR="001B4965" w:rsidRPr="004F07C1" w:rsidRDefault="001B4965" w:rsidP="009B42AA">
      <w:pPr>
        <w:spacing w:line="276" w:lineRule="auto"/>
        <w:rPr>
          <w:rFonts w:asciiTheme="minorHAnsi" w:hAnsiTheme="minorHAnsi" w:cstheme="minorHAnsi"/>
          <w:b/>
          <w:noProof/>
        </w:rPr>
      </w:pPr>
    </w:p>
    <w:p w14:paraId="7BFAA2FA" w14:textId="77777777" w:rsidR="001B4965" w:rsidRPr="004F07C1" w:rsidRDefault="001B4965" w:rsidP="009B42AA">
      <w:pPr>
        <w:spacing w:line="276" w:lineRule="auto"/>
        <w:rPr>
          <w:rFonts w:asciiTheme="minorHAnsi" w:hAnsiTheme="minorHAnsi" w:cstheme="minorHAnsi"/>
          <w:b/>
          <w:noProof/>
        </w:rPr>
      </w:pPr>
    </w:p>
    <w:p w14:paraId="594B54B1" w14:textId="4EC9DFD7" w:rsidR="008E72A3" w:rsidRPr="00DC7694" w:rsidRDefault="008E72A3" w:rsidP="009B42AA">
      <w:pPr>
        <w:spacing w:line="276" w:lineRule="auto"/>
        <w:rPr>
          <w:rFonts w:asciiTheme="minorHAnsi" w:hAnsiTheme="minorHAnsi" w:cstheme="minorHAnsi"/>
          <w:b/>
          <w:noProof/>
        </w:rPr>
      </w:pPr>
      <w:r w:rsidRPr="00DC7694">
        <w:rPr>
          <w:rFonts w:asciiTheme="minorHAnsi" w:hAnsiTheme="minorHAnsi"/>
          <w:b/>
          <w:noProof/>
        </w:rPr>
        <w:t>*Discipline</w:t>
      </w:r>
      <w:r w:rsidR="00DC7694" w:rsidRPr="00DC7694">
        <w:rPr>
          <w:rFonts w:asciiTheme="minorHAnsi" w:hAnsiTheme="minorHAnsi"/>
          <w:b/>
          <w:noProof/>
        </w:rPr>
        <w:t xml:space="preserve"> </w:t>
      </w:r>
      <w:r w:rsidRPr="00DC7694">
        <w:rPr>
          <w:rFonts w:asciiTheme="minorHAnsi" w:hAnsiTheme="minorHAnsi"/>
          <w:b/>
          <w:noProof/>
        </w:rPr>
        <w:t>codes (min.1) (</w:t>
      </w:r>
      <w:r w:rsidR="002E2060">
        <w:rPr>
          <w:rFonts w:asciiTheme="minorHAnsi" w:hAnsiTheme="minorHAnsi"/>
          <w:b/>
          <w:noProof/>
        </w:rPr>
        <w:t>see appendix</w:t>
      </w:r>
      <w:r w:rsidR="00DC7694" w:rsidRPr="00DC7694">
        <w:rPr>
          <w:rFonts w:asciiTheme="minorHAnsi" w:hAnsiTheme="minorHAnsi"/>
          <w:b/>
          <w:noProof/>
        </w:rPr>
        <w:t xml:space="preserve"> FLEMISH RESEARCH DISCIPLINE LIST</w:t>
      </w:r>
      <w:r w:rsidRPr="00DC7694">
        <w:rPr>
          <w:rFonts w:asciiTheme="minorHAnsi" w:hAnsiTheme="minorHAnsi"/>
          <w:b/>
          <w:noProof/>
        </w:rPr>
        <w:t>)</w:t>
      </w:r>
    </w:p>
    <w:p w14:paraId="39FCFE84" w14:textId="77777777" w:rsidR="008E72A3" w:rsidRPr="00DC7694" w:rsidRDefault="008E72A3" w:rsidP="009B42AA">
      <w:pPr>
        <w:spacing w:line="276" w:lineRule="auto"/>
        <w:rPr>
          <w:rFonts w:asciiTheme="minorHAnsi" w:hAnsiTheme="minorHAnsi" w:cstheme="minorHAnsi"/>
          <w:b/>
          <w:noProof/>
        </w:rPr>
      </w:pPr>
    </w:p>
    <w:p w14:paraId="39BCDD3A" w14:textId="77777777" w:rsidR="008E72A3" w:rsidRPr="00DC7694" w:rsidRDefault="008E72A3" w:rsidP="009B42AA">
      <w:pPr>
        <w:spacing w:line="276" w:lineRule="auto"/>
        <w:rPr>
          <w:rFonts w:asciiTheme="minorHAnsi" w:hAnsiTheme="minorHAnsi" w:cstheme="minorHAnsi"/>
          <w:b/>
          <w:noProof/>
        </w:rPr>
      </w:pPr>
    </w:p>
    <w:p w14:paraId="1D7FDAA8" w14:textId="77777777" w:rsidR="008E72A3" w:rsidRPr="00DC7694" w:rsidRDefault="008E72A3" w:rsidP="009B42AA">
      <w:pPr>
        <w:spacing w:line="276" w:lineRule="auto"/>
        <w:rPr>
          <w:rFonts w:asciiTheme="minorHAnsi" w:hAnsiTheme="minorHAnsi" w:cstheme="minorHAnsi"/>
          <w:b/>
          <w:noProof/>
        </w:rPr>
      </w:pPr>
    </w:p>
    <w:p w14:paraId="4CF417AD" w14:textId="08D76DF0" w:rsidR="001B4965" w:rsidRPr="003E6421" w:rsidRDefault="001B4965" w:rsidP="009B42AA">
      <w:pPr>
        <w:spacing w:line="276" w:lineRule="auto"/>
        <w:rPr>
          <w:rFonts w:asciiTheme="minorHAnsi" w:hAnsiTheme="minorHAnsi" w:cstheme="minorHAnsi"/>
          <w:b/>
          <w:noProof/>
        </w:rPr>
      </w:pPr>
      <w:r>
        <w:rPr>
          <w:rFonts w:asciiTheme="minorHAnsi" w:hAnsiTheme="minorHAnsi"/>
          <w:b/>
          <w:noProof/>
        </w:rPr>
        <w:t>*</w:t>
      </w:r>
      <w:r w:rsidR="00DC7694">
        <w:rPr>
          <w:rFonts w:asciiTheme="minorHAnsi" w:hAnsiTheme="minorHAnsi"/>
          <w:b/>
          <w:noProof/>
        </w:rPr>
        <w:t>Key words</w:t>
      </w:r>
      <w:r>
        <w:rPr>
          <w:rFonts w:asciiTheme="minorHAnsi" w:hAnsiTheme="minorHAnsi"/>
          <w:b/>
          <w:noProof/>
        </w:rPr>
        <w:t xml:space="preserve"> (2-4)</w:t>
      </w:r>
    </w:p>
    <w:p w14:paraId="4B3D2DF9" w14:textId="77777777" w:rsidR="00BA0F1E" w:rsidRPr="003E6421" w:rsidRDefault="00BA0F1E" w:rsidP="009B42AA">
      <w:pPr>
        <w:spacing w:line="276" w:lineRule="auto"/>
        <w:rPr>
          <w:rFonts w:asciiTheme="minorHAnsi" w:hAnsiTheme="minorHAnsi" w:cstheme="minorHAnsi"/>
          <w:noProof/>
        </w:rPr>
      </w:pPr>
    </w:p>
    <w:p w14:paraId="05199967" w14:textId="77777777" w:rsidR="001B4965" w:rsidRPr="003E6421" w:rsidRDefault="001B4965" w:rsidP="009B42AA">
      <w:pPr>
        <w:spacing w:line="276" w:lineRule="auto"/>
        <w:rPr>
          <w:rFonts w:asciiTheme="minorHAnsi" w:hAnsiTheme="minorHAnsi" w:cstheme="minorHAnsi"/>
          <w:b/>
        </w:rPr>
      </w:pPr>
    </w:p>
    <w:p w14:paraId="421EC621" w14:textId="77777777" w:rsidR="00BA0F1E" w:rsidRPr="003E6421" w:rsidRDefault="00BA0F1E" w:rsidP="009B42AA">
      <w:pPr>
        <w:spacing w:line="276" w:lineRule="auto"/>
        <w:rPr>
          <w:rFonts w:asciiTheme="minorHAnsi" w:hAnsiTheme="minorHAnsi" w:cstheme="minorHAnsi"/>
        </w:rPr>
      </w:pPr>
    </w:p>
    <w:p w14:paraId="31A3C54B" w14:textId="77777777" w:rsidR="00591EF4" w:rsidRPr="002E2060" w:rsidRDefault="00591EF4" w:rsidP="00591EF4">
      <w:pPr>
        <w:pStyle w:val="Title"/>
        <w:numPr>
          <w:ilvl w:val="0"/>
          <w:numId w:val="2"/>
        </w:numPr>
        <w:pBdr>
          <w:top w:val="single" w:sz="4" w:space="0" w:color="000000"/>
          <w:left w:val="single" w:sz="4" w:space="4" w:color="000000"/>
          <w:bottom w:val="single" w:sz="4" w:space="1" w:color="000000"/>
          <w:right w:val="single" w:sz="4" w:space="4" w:color="000000"/>
        </w:pBdr>
        <w:shd w:val="clear" w:color="auto" w:fill="D9D9D9"/>
        <w:spacing w:after="0" w:line="276" w:lineRule="auto"/>
        <w:ind w:hanging="720"/>
        <w:rPr>
          <w:rFonts w:asciiTheme="minorHAnsi" w:hAnsiTheme="minorHAnsi" w:cstheme="minorHAnsi"/>
          <w:sz w:val="28"/>
          <w:szCs w:val="28"/>
        </w:rPr>
      </w:pPr>
      <w:r w:rsidRPr="002E2060">
        <w:rPr>
          <w:rFonts w:asciiTheme="minorHAnsi" w:hAnsiTheme="minorHAnsi"/>
          <w:sz w:val="28"/>
          <w:szCs w:val="28"/>
        </w:rPr>
        <w:t>Budget for the research project</w:t>
      </w:r>
    </w:p>
    <w:p w14:paraId="72D497E6" w14:textId="77777777" w:rsidR="00591EF4" w:rsidRPr="002E2060" w:rsidRDefault="00591EF4" w:rsidP="00591EF4">
      <w:pPr>
        <w:spacing w:line="276" w:lineRule="auto"/>
        <w:rPr>
          <w:rFonts w:asciiTheme="minorHAnsi" w:hAnsiTheme="minorHAnsi" w:cstheme="minorHAnsi"/>
        </w:rPr>
      </w:pPr>
    </w:p>
    <w:p w14:paraId="60D44199" w14:textId="77777777" w:rsidR="00591EF4" w:rsidRPr="002E2060" w:rsidRDefault="00591EF4" w:rsidP="00591EF4">
      <w:pPr>
        <w:spacing w:line="276" w:lineRule="auto"/>
        <w:jc w:val="both"/>
        <w:rPr>
          <w:rFonts w:asciiTheme="minorHAnsi" w:hAnsiTheme="minorHAnsi" w:cstheme="minorHAnsi"/>
          <w:i/>
        </w:rPr>
      </w:pPr>
    </w:p>
    <w:p w14:paraId="49E56BEA" w14:textId="6351F39E" w:rsidR="00B113DE" w:rsidRPr="008E5300" w:rsidRDefault="00591EF4" w:rsidP="00B113DE">
      <w:pPr>
        <w:spacing w:line="276" w:lineRule="auto"/>
        <w:rPr>
          <w:rFonts w:asciiTheme="minorHAnsi" w:hAnsiTheme="minorHAnsi" w:cstheme="minorHAnsi"/>
          <w:i/>
          <w:highlight w:val="yellow"/>
        </w:rPr>
      </w:pPr>
      <w:r w:rsidRPr="002E2060">
        <w:rPr>
          <w:rFonts w:asciiTheme="minorHAnsi" w:hAnsiTheme="minorHAnsi"/>
          <w:i/>
        </w:rPr>
        <w:t>The PhD student will receive a lump</w:t>
      </w:r>
      <w:r w:rsidR="006273E8" w:rsidRPr="002E2060">
        <w:rPr>
          <w:rFonts w:asciiTheme="minorHAnsi" w:hAnsiTheme="minorHAnsi"/>
          <w:i/>
        </w:rPr>
        <w:t xml:space="preserve"> </w:t>
      </w:r>
      <w:r w:rsidRPr="002E2060">
        <w:rPr>
          <w:rFonts w:asciiTheme="minorHAnsi" w:hAnsiTheme="minorHAnsi"/>
          <w:i/>
        </w:rPr>
        <w:t xml:space="preserve">sum of €3000 for operational </w:t>
      </w:r>
      <w:r w:rsidR="006273E8" w:rsidRPr="002E2060">
        <w:rPr>
          <w:rFonts w:asciiTheme="minorHAnsi" w:hAnsiTheme="minorHAnsi"/>
          <w:i/>
        </w:rPr>
        <w:t>expenses</w:t>
      </w:r>
      <w:r w:rsidRPr="002E2060">
        <w:rPr>
          <w:rFonts w:asciiTheme="minorHAnsi" w:hAnsiTheme="minorHAnsi"/>
          <w:i/>
        </w:rPr>
        <w:t xml:space="preserve"> throughout the entire duration of </w:t>
      </w:r>
      <w:r w:rsidR="006273E8" w:rsidRPr="002E2060">
        <w:rPr>
          <w:rFonts w:asciiTheme="minorHAnsi" w:hAnsiTheme="minorHAnsi"/>
          <w:i/>
        </w:rPr>
        <w:t>his/her</w:t>
      </w:r>
      <w:r w:rsidRPr="002E2060">
        <w:rPr>
          <w:rFonts w:asciiTheme="minorHAnsi" w:hAnsiTheme="minorHAnsi"/>
          <w:i/>
        </w:rPr>
        <w:t xml:space="preserve"> PhD programme. Provide concise justification for the expenditure of the bench fee, taking</w:t>
      </w:r>
      <w:r w:rsidR="001B45E7" w:rsidRPr="002E2060">
        <w:rPr>
          <w:rFonts w:asciiTheme="minorHAnsi" w:hAnsiTheme="minorHAnsi"/>
          <w:i/>
        </w:rPr>
        <w:t xml:space="preserve"> into account</w:t>
      </w:r>
      <w:r w:rsidRPr="002E2060">
        <w:rPr>
          <w:rFonts w:asciiTheme="minorHAnsi" w:hAnsiTheme="minorHAnsi"/>
          <w:i/>
        </w:rPr>
        <w:t xml:space="preserve"> the University Research Fund regulations (see Appendix 1)</w:t>
      </w:r>
      <w:r>
        <w:rPr>
          <w:rFonts w:asciiTheme="minorHAnsi" w:hAnsiTheme="minorHAnsi"/>
          <w:i/>
          <w:highlight w:val="yellow"/>
        </w:rPr>
        <w:br w:type="page"/>
      </w:r>
    </w:p>
    <w:p w14:paraId="0169C7FA" w14:textId="77777777" w:rsidR="00EF187B" w:rsidRPr="002B29ED" w:rsidRDefault="00B113DE" w:rsidP="00B113DE">
      <w:pPr>
        <w:rPr>
          <w:rFonts w:asciiTheme="minorHAnsi" w:hAnsiTheme="minorHAnsi" w:cstheme="minorHAnsi"/>
          <w:i/>
        </w:rPr>
      </w:pPr>
      <w:r w:rsidRPr="002B29ED">
        <w:rPr>
          <w:rFonts w:asciiTheme="minorHAnsi" w:hAnsiTheme="minorHAnsi"/>
          <w:i/>
        </w:rPr>
        <w:lastRenderedPageBreak/>
        <w:t>Appendix 1</w:t>
      </w:r>
    </w:p>
    <w:p w14:paraId="52297EBC" w14:textId="77777777" w:rsidR="00B113DE" w:rsidRPr="002B29ED" w:rsidRDefault="00B113DE" w:rsidP="00B113DE">
      <w:pPr>
        <w:rPr>
          <w:rFonts w:asciiTheme="minorHAnsi" w:hAnsiTheme="minorHAnsi" w:cstheme="minorHAnsi"/>
          <w:i/>
        </w:rPr>
      </w:pPr>
    </w:p>
    <w:p w14:paraId="1CEFE5FD" w14:textId="77777777" w:rsidR="00B113DE" w:rsidRPr="002B29ED" w:rsidRDefault="00B113DE" w:rsidP="00B113DE">
      <w:pPr>
        <w:rPr>
          <w:rFonts w:asciiTheme="minorHAnsi" w:hAnsiTheme="minorHAnsi" w:cstheme="minorHAnsi"/>
          <w:i/>
        </w:rPr>
      </w:pPr>
    </w:p>
    <w:p w14:paraId="3A56EB3C" w14:textId="5FA3791F" w:rsidR="00B113DE" w:rsidRPr="002B29ED" w:rsidRDefault="0050454A" w:rsidP="0050454A">
      <w:pPr>
        <w:pStyle w:val="Heading3"/>
        <w:rPr>
          <w:rFonts w:asciiTheme="minorHAnsi" w:hAnsiTheme="minorHAnsi" w:cstheme="minorHAnsi"/>
        </w:rPr>
      </w:pPr>
      <w:proofErr w:type="spellStart"/>
      <w:r w:rsidRPr="002B29ED">
        <w:rPr>
          <w:rFonts w:asciiTheme="minorHAnsi" w:hAnsiTheme="minorHAnsi"/>
        </w:rPr>
        <w:t>U</w:t>
      </w:r>
      <w:r w:rsidR="00B113DE" w:rsidRPr="002B29ED">
        <w:rPr>
          <w:rFonts w:asciiTheme="minorHAnsi" w:hAnsiTheme="minorHAnsi"/>
        </w:rPr>
        <w:t>Antwerp</w:t>
      </w:r>
      <w:proofErr w:type="spellEnd"/>
      <w:r w:rsidR="00B113DE" w:rsidRPr="002B29ED">
        <w:rPr>
          <w:rFonts w:asciiTheme="minorHAnsi" w:hAnsiTheme="minorHAnsi"/>
        </w:rPr>
        <w:t xml:space="preserve"> University Research Fund </w:t>
      </w:r>
      <w:r w:rsidRPr="002B29ED">
        <w:rPr>
          <w:rFonts w:asciiTheme="minorHAnsi" w:hAnsiTheme="minorHAnsi"/>
        </w:rPr>
        <w:t>Allocation Regulations</w:t>
      </w:r>
    </w:p>
    <w:p w14:paraId="338B2BD9" w14:textId="3D3257E1" w:rsidR="00B113DE" w:rsidRPr="002B29ED" w:rsidRDefault="00B113DE" w:rsidP="00B113DE">
      <w:pPr>
        <w:pStyle w:val="Heading3"/>
        <w:spacing w:line="240" w:lineRule="auto"/>
        <w:ind w:firstLine="0"/>
        <w:rPr>
          <w:rFonts w:asciiTheme="minorHAnsi" w:hAnsiTheme="minorHAnsi" w:cstheme="minorHAnsi"/>
          <w:sz w:val="18"/>
          <w:szCs w:val="18"/>
        </w:rPr>
      </w:pPr>
      <w:r w:rsidRPr="002B29ED">
        <w:rPr>
          <w:rFonts w:asciiTheme="minorHAnsi" w:hAnsiTheme="minorHAnsi"/>
          <w:sz w:val="18"/>
          <w:szCs w:val="18"/>
        </w:rPr>
        <w:t>Version</w:t>
      </w:r>
      <w:r w:rsidR="0050454A" w:rsidRPr="002B29ED">
        <w:rPr>
          <w:rFonts w:asciiTheme="minorHAnsi" w:hAnsiTheme="minorHAnsi"/>
          <w:sz w:val="18"/>
          <w:szCs w:val="18"/>
        </w:rPr>
        <w:t xml:space="preserve"> of</w:t>
      </w:r>
      <w:r w:rsidRPr="002B29ED">
        <w:rPr>
          <w:rFonts w:asciiTheme="minorHAnsi" w:hAnsiTheme="minorHAnsi"/>
          <w:sz w:val="18"/>
          <w:szCs w:val="18"/>
        </w:rPr>
        <w:t xml:space="preserve"> 2015 – </w:t>
      </w:r>
      <w:proofErr w:type="spellStart"/>
      <w:r w:rsidRPr="002B29ED">
        <w:rPr>
          <w:rFonts w:asciiTheme="minorHAnsi" w:hAnsiTheme="minorHAnsi"/>
          <w:sz w:val="18"/>
          <w:szCs w:val="18"/>
        </w:rPr>
        <w:t>UAntwerp</w:t>
      </w:r>
      <w:proofErr w:type="spellEnd"/>
      <w:r w:rsidRPr="002B29ED">
        <w:rPr>
          <w:rFonts w:asciiTheme="minorHAnsi" w:hAnsiTheme="minorHAnsi"/>
          <w:sz w:val="18"/>
          <w:szCs w:val="18"/>
        </w:rPr>
        <w:t xml:space="preserve"> </w:t>
      </w:r>
      <w:r w:rsidR="0050454A" w:rsidRPr="002B29ED">
        <w:rPr>
          <w:rFonts w:asciiTheme="minorHAnsi" w:hAnsiTheme="minorHAnsi"/>
          <w:sz w:val="18"/>
          <w:szCs w:val="18"/>
        </w:rPr>
        <w:t>Executive Board meeting of</w:t>
      </w:r>
      <w:r w:rsidRPr="002B29ED">
        <w:rPr>
          <w:rFonts w:asciiTheme="minorHAnsi" w:hAnsiTheme="minorHAnsi"/>
          <w:sz w:val="18"/>
          <w:szCs w:val="18"/>
        </w:rPr>
        <w:t xml:space="preserve"> 17/11/2015</w:t>
      </w:r>
    </w:p>
    <w:p w14:paraId="7D1DEF82" w14:textId="77777777" w:rsidR="00B113DE" w:rsidRPr="002B29ED" w:rsidRDefault="00B113DE" w:rsidP="00B113DE">
      <w:pPr>
        <w:pStyle w:val="Heading3"/>
        <w:spacing w:line="240" w:lineRule="auto"/>
        <w:ind w:firstLine="0"/>
        <w:rPr>
          <w:rFonts w:asciiTheme="minorHAnsi" w:hAnsiTheme="minorHAnsi" w:cstheme="minorHAnsi"/>
        </w:rPr>
      </w:pPr>
    </w:p>
    <w:p w14:paraId="007A399A" w14:textId="77777777" w:rsidR="00B113DE" w:rsidRPr="002B29ED" w:rsidRDefault="00B113DE" w:rsidP="00B113DE">
      <w:pPr>
        <w:pStyle w:val="Heading3"/>
        <w:spacing w:line="240" w:lineRule="auto"/>
        <w:ind w:firstLine="0"/>
        <w:rPr>
          <w:rFonts w:asciiTheme="minorHAnsi" w:hAnsiTheme="minorHAnsi" w:cstheme="minorHAnsi"/>
        </w:rPr>
      </w:pPr>
      <w:r w:rsidRPr="002B29ED">
        <w:rPr>
          <w:rFonts w:asciiTheme="minorHAnsi" w:hAnsiTheme="minorHAnsi"/>
        </w:rPr>
        <w:t>…</w:t>
      </w:r>
    </w:p>
    <w:p w14:paraId="6C0087A8" w14:textId="77777777" w:rsidR="00B113DE" w:rsidRPr="002B29ED" w:rsidRDefault="00B113DE" w:rsidP="00B113DE">
      <w:pPr>
        <w:rPr>
          <w:rFonts w:asciiTheme="minorHAnsi" w:hAnsiTheme="minorHAnsi" w:cstheme="minorHAnsi"/>
        </w:rPr>
      </w:pPr>
    </w:p>
    <w:p w14:paraId="6B613982" w14:textId="77777777" w:rsidR="00B113DE" w:rsidRPr="002B29ED" w:rsidRDefault="00B113DE" w:rsidP="00B113DE">
      <w:pPr>
        <w:pStyle w:val="Heading3"/>
        <w:spacing w:line="240" w:lineRule="auto"/>
        <w:ind w:firstLine="0"/>
        <w:rPr>
          <w:rFonts w:asciiTheme="minorHAnsi" w:hAnsiTheme="minorHAnsi" w:cstheme="minorHAnsi"/>
        </w:rPr>
      </w:pPr>
      <w:r w:rsidRPr="002B29ED">
        <w:rPr>
          <w:rFonts w:asciiTheme="minorHAnsi" w:hAnsiTheme="minorHAnsi"/>
        </w:rPr>
        <w:t>Article 107.</w:t>
      </w:r>
    </w:p>
    <w:p w14:paraId="0BE810D0" w14:textId="77777777" w:rsidR="00B113DE" w:rsidRPr="002B29ED" w:rsidRDefault="00B113DE" w:rsidP="00B113DE">
      <w:pPr>
        <w:rPr>
          <w:rFonts w:asciiTheme="minorHAnsi" w:hAnsiTheme="minorHAnsi" w:cstheme="minorHAnsi"/>
        </w:rPr>
      </w:pPr>
    </w:p>
    <w:p w14:paraId="60D9B448" w14:textId="77777777" w:rsidR="00B113DE" w:rsidRPr="002B29ED" w:rsidRDefault="00B113DE" w:rsidP="00B113DE">
      <w:pPr>
        <w:rPr>
          <w:rFonts w:asciiTheme="minorHAnsi" w:hAnsiTheme="minorHAnsi" w:cstheme="minorHAnsi"/>
        </w:rPr>
      </w:pPr>
      <w:r w:rsidRPr="002B29ED">
        <w:rPr>
          <w:rFonts w:asciiTheme="minorHAnsi" w:hAnsiTheme="minorHAnsi"/>
        </w:rPr>
        <w:t>All expenditures justified as operational credits must be acceptable according to the relevant regulations compiled by the Board of Administration with regard to expenditures charged to research projects.</w:t>
      </w:r>
    </w:p>
    <w:p w14:paraId="1AE61B41" w14:textId="77777777" w:rsidR="00B113DE" w:rsidRPr="002B29ED" w:rsidRDefault="00B113DE" w:rsidP="00B113DE">
      <w:pPr>
        <w:rPr>
          <w:rFonts w:asciiTheme="minorHAnsi" w:hAnsiTheme="minorHAnsi" w:cstheme="minorHAnsi"/>
        </w:rPr>
      </w:pPr>
    </w:p>
    <w:p w14:paraId="08B05213" w14:textId="77777777" w:rsidR="00B113DE" w:rsidRPr="002B29ED" w:rsidRDefault="00B113DE" w:rsidP="00B113DE">
      <w:pPr>
        <w:rPr>
          <w:rFonts w:asciiTheme="minorHAnsi" w:hAnsiTheme="minorHAnsi" w:cstheme="minorHAnsi"/>
          <w:bCs/>
        </w:rPr>
      </w:pPr>
      <w:r w:rsidRPr="002B29ED">
        <w:rPr>
          <w:rFonts w:asciiTheme="minorHAnsi" w:hAnsiTheme="minorHAnsi"/>
        </w:rPr>
        <w:t>Only the following expenses can be justified as operational credits, in so far as they are listed in the original proposal and only to the extent that they are related to the normal performance of the project</w:t>
      </w:r>
      <w:r w:rsidRPr="002B29ED">
        <w:rPr>
          <w:rFonts w:asciiTheme="minorHAnsi" w:hAnsiTheme="minorHAnsi"/>
          <w:bCs/>
        </w:rPr>
        <w:t>:</w:t>
      </w:r>
      <w:r w:rsidRPr="002B29ED">
        <w:rPr>
          <w:rFonts w:asciiTheme="minorHAnsi" w:hAnsiTheme="minorHAnsi"/>
        </w:rPr>
        <w:t xml:space="preserve"> </w:t>
      </w:r>
    </w:p>
    <w:p w14:paraId="6F4964FD" w14:textId="542753DE"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ordinary operational costs that are necessary </w:t>
      </w:r>
      <w:r w:rsidR="0050454A" w:rsidRPr="002B29ED">
        <w:rPr>
          <w:rFonts w:asciiTheme="minorHAnsi" w:hAnsiTheme="minorHAnsi"/>
        </w:rPr>
        <w:t>for</w:t>
      </w:r>
      <w:r w:rsidRPr="002B29ED">
        <w:rPr>
          <w:rFonts w:asciiTheme="minorHAnsi" w:hAnsiTheme="minorHAnsi"/>
        </w:rPr>
        <w:t xml:space="preserve"> the performance of the project; </w:t>
      </w:r>
    </w:p>
    <w:p w14:paraId="6DB41FB0" w14:textId="2DE4EE24"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compensation based on performance delivered, not designed as any form of social security for student workers, </w:t>
      </w:r>
      <w:r w:rsidR="0050454A" w:rsidRPr="002B29ED">
        <w:rPr>
          <w:rFonts w:asciiTheme="minorHAnsi" w:hAnsiTheme="minorHAnsi"/>
        </w:rPr>
        <w:t>those involved in conducting surveys</w:t>
      </w:r>
      <w:r w:rsidRPr="002B29ED">
        <w:rPr>
          <w:rFonts w:asciiTheme="minorHAnsi" w:hAnsiTheme="minorHAnsi"/>
        </w:rPr>
        <w:t xml:space="preserve"> or similar workers, and/or expenses </w:t>
      </w:r>
      <w:r w:rsidR="0050454A" w:rsidRPr="002B29ED">
        <w:rPr>
          <w:rFonts w:asciiTheme="minorHAnsi" w:hAnsiTheme="minorHAnsi"/>
        </w:rPr>
        <w:t>incurred following</w:t>
      </w:r>
      <w:r w:rsidRPr="002B29ED">
        <w:rPr>
          <w:rFonts w:asciiTheme="minorHAnsi" w:hAnsiTheme="minorHAnsi"/>
        </w:rPr>
        <w:t xml:space="preserve"> the invitation of a visiting researcher to the research unit within the framework of the project (or similar </w:t>
      </w:r>
      <w:r w:rsidR="00975472" w:rsidRPr="002B29ED">
        <w:rPr>
          <w:rFonts w:asciiTheme="minorHAnsi" w:hAnsiTheme="minorHAnsi"/>
        </w:rPr>
        <w:t>purpose</w:t>
      </w:r>
      <w:r w:rsidRPr="002B29ED">
        <w:rPr>
          <w:rFonts w:asciiTheme="minorHAnsi" w:hAnsiTheme="minorHAnsi"/>
        </w:rPr>
        <w:t xml:space="preserve">s); </w:t>
      </w:r>
    </w:p>
    <w:p w14:paraId="3230A4CA" w14:textId="49107DB3"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minor equipment </w:t>
      </w:r>
      <w:r w:rsidR="0050454A" w:rsidRPr="002B29ED">
        <w:rPr>
          <w:rFonts w:asciiTheme="minorHAnsi" w:hAnsiTheme="minorHAnsi"/>
        </w:rPr>
        <w:t>worth</w:t>
      </w:r>
      <w:r w:rsidRPr="002B29ED">
        <w:rPr>
          <w:rFonts w:asciiTheme="minorHAnsi" w:hAnsiTheme="minorHAnsi"/>
        </w:rPr>
        <w:t xml:space="preserve"> less than €5000 per unit that is necessary to the realisation of the project; </w:t>
      </w:r>
    </w:p>
    <w:p w14:paraId="0F2EAAFC" w14:textId="2D5850BE"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costs for study residencies and participation in conferences abroad, but only for the supervisor or member of the academic staff appointed to the project, in so far as the activity </w:t>
      </w:r>
      <w:r w:rsidR="0050454A" w:rsidRPr="002B29ED">
        <w:rPr>
          <w:rFonts w:asciiTheme="minorHAnsi" w:hAnsiTheme="minorHAnsi"/>
        </w:rPr>
        <w:t>is relevant to</w:t>
      </w:r>
      <w:r w:rsidRPr="002B29ED">
        <w:rPr>
          <w:rFonts w:asciiTheme="minorHAnsi" w:hAnsiTheme="minorHAnsi"/>
        </w:rPr>
        <w:t xml:space="preserve"> the allocated project; </w:t>
      </w:r>
    </w:p>
    <w:p w14:paraId="0C62319C" w14:textId="77777777"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purchase of scientific literature on the issue to which the research relates; </w:t>
      </w:r>
    </w:p>
    <w:p w14:paraId="2E15D9A8" w14:textId="77777777"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relocation expenses within Belgium for the supervisor or member of the academic staff employed for the project, in so far as they contribute to the realisation of the allocated project.</w:t>
      </w:r>
    </w:p>
    <w:p w14:paraId="174BCD69" w14:textId="18A3496F" w:rsidR="00B113DE" w:rsidRPr="002B29ED" w:rsidRDefault="00B113DE" w:rsidP="00B113DE">
      <w:pPr>
        <w:rPr>
          <w:rFonts w:asciiTheme="minorHAnsi" w:hAnsiTheme="minorHAnsi" w:cstheme="minorHAnsi"/>
        </w:rPr>
      </w:pPr>
      <w:r w:rsidRPr="002B29ED">
        <w:rPr>
          <w:rFonts w:asciiTheme="minorHAnsi" w:hAnsiTheme="minorHAnsi"/>
        </w:rPr>
        <w:t xml:space="preserve">Expenses related to the organisation of study days or symposiums are acceptable only if they have already been incurred at the time that the research proposal is submitted. Even in this case, the expenses </w:t>
      </w:r>
      <w:r w:rsidR="0050454A" w:rsidRPr="002B29ED">
        <w:rPr>
          <w:rFonts w:asciiTheme="minorHAnsi" w:hAnsiTheme="minorHAnsi"/>
        </w:rPr>
        <w:t>chargeable</w:t>
      </w:r>
      <w:r w:rsidRPr="002B29ED">
        <w:rPr>
          <w:rFonts w:asciiTheme="minorHAnsi" w:hAnsiTheme="minorHAnsi"/>
        </w:rPr>
        <w:t xml:space="preserve"> to the project remain limited to the costs of travel, residency and compensation </w:t>
      </w:r>
      <w:r w:rsidR="00F97435" w:rsidRPr="002B29ED">
        <w:rPr>
          <w:rFonts w:asciiTheme="minorHAnsi" w:hAnsiTheme="minorHAnsi"/>
        </w:rPr>
        <w:t>for</w:t>
      </w:r>
      <w:r w:rsidRPr="002B29ED">
        <w:rPr>
          <w:rFonts w:asciiTheme="minorHAnsi" w:hAnsiTheme="minorHAnsi"/>
        </w:rPr>
        <w:t xml:space="preserve"> </w:t>
      </w:r>
      <w:r w:rsidR="0050454A" w:rsidRPr="002B29ED">
        <w:rPr>
          <w:rFonts w:asciiTheme="minorHAnsi" w:hAnsiTheme="minorHAnsi"/>
        </w:rPr>
        <w:t>international</w:t>
      </w:r>
      <w:r w:rsidRPr="002B29ED">
        <w:rPr>
          <w:rFonts w:asciiTheme="minorHAnsi" w:hAnsiTheme="minorHAnsi"/>
        </w:rPr>
        <w:t xml:space="preserve"> speakers.</w:t>
      </w:r>
    </w:p>
    <w:p w14:paraId="521404A5" w14:textId="77777777" w:rsidR="00B113DE" w:rsidRPr="002B29ED" w:rsidRDefault="00B113DE" w:rsidP="00B113DE">
      <w:pPr>
        <w:rPr>
          <w:rFonts w:asciiTheme="minorHAnsi" w:hAnsiTheme="minorHAnsi" w:cstheme="minorHAnsi"/>
        </w:rPr>
      </w:pPr>
    </w:p>
    <w:p w14:paraId="6502FD10" w14:textId="597A9DCD" w:rsidR="00B113DE" w:rsidRPr="002B29ED" w:rsidRDefault="00B113DE" w:rsidP="00B113DE">
      <w:pPr>
        <w:rPr>
          <w:rFonts w:asciiTheme="minorHAnsi" w:hAnsiTheme="minorHAnsi" w:cstheme="minorHAnsi"/>
        </w:rPr>
      </w:pPr>
      <w:r w:rsidRPr="002B29ED">
        <w:rPr>
          <w:rFonts w:asciiTheme="minorHAnsi" w:hAnsiTheme="minorHAnsi"/>
        </w:rPr>
        <w:t xml:space="preserve">As a result, the following types of expenses (which are usually submitted </w:t>
      </w:r>
      <w:r w:rsidR="0050454A" w:rsidRPr="002B29ED">
        <w:rPr>
          <w:rFonts w:asciiTheme="minorHAnsi" w:hAnsiTheme="minorHAnsi"/>
        </w:rPr>
        <w:t>by means</w:t>
      </w:r>
      <w:r w:rsidRPr="002B29ED">
        <w:rPr>
          <w:rFonts w:asciiTheme="minorHAnsi" w:hAnsiTheme="minorHAnsi"/>
        </w:rPr>
        <w:t xml:space="preserve"> a reimbursement request in the form of a ‘staff expense </w:t>
      </w:r>
      <w:r w:rsidR="0050454A" w:rsidRPr="002B29ED">
        <w:rPr>
          <w:rFonts w:asciiTheme="minorHAnsi" w:hAnsiTheme="minorHAnsi"/>
        </w:rPr>
        <w:t>note</w:t>
      </w:r>
      <w:r w:rsidRPr="002B29ED">
        <w:rPr>
          <w:rFonts w:asciiTheme="minorHAnsi" w:hAnsiTheme="minorHAnsi"/>
        </w:rPr>
        <w:t xml:space="preserve">’) are not chargeable to the University of Antwerp University Research Fund, </w:t>
      </w:r>
      <w:r w:rsidR="0050454A" w:rsidRPr="002B29ED">
        <w:rPr>
          <w:rFonts w:asciiTheme="minorHAnsi" w:hAnsiTheme="minorHAnsi"/>
        </w:rPr>
        <w:t>unless they are</w:t>
      </w:r>
      <w:r w:rsidRPr="002B29ED">
        <w:rPr>
          <w:rFonts w:asciiTheme="minorHAnsi" w:hAnsiTheme="minorHAnsi"/>
        </w:rPr>
        <w:t xml:space="preserve"> chargeable </w:t>
      </w:r>
      <w:r w:rsidR="0050454A" w:rsidRPr="002B29ED">
        <w:rPr>
          <w:rFonts w:asciiTheme="minorHAnsi" w:hAnsiTheme="minorHAnsi"/>
        </w:rPr>
        <w:t>as</w:t>
      </w:r>
      <w:r w:rsidRPr="002B29ED">
        <w:rPr>
          <w:rFonts w:asciiTheme="minorHAnsi" w:hAnsiTheme="minorHAnsi"/>
        </w:rPr>
        <w:t xml:space="preserve"> University Research Fund administration expenses </w:t>
      </w:r>
      <w:r w:rsidR="0050454A" w:rsidRPr="002B29ED">
        <w:rPr>
          <w:rFonts w:asciiTheme="minorHAnsi" w:hAnsiTheme="minorHAnsi"/>
        </w:rPr>
        <w:t>or as part of the budget for</w:t>
      </w:r>
      <w:r w:rsidRPr="002B29ED">
        <w:rPr>
          <w:rFonts w:asciiTheme="minorHAnsi" w:hAnsiTheme="minorHAnsi"/>
        </w:rPr>
        <w:t xml:space="preserve"> ‘Research Board prizes’ (</w:t>
      </w:r>
      <w:r w:rsidR="0050454A" w:rsidRPr="002B29ED">
        <w:rPr>
          <w:rFonts w:asciiTheme="minorHAnsi" w:hAnsiTheme="minorHAnsi"/>
        </w:rPr>
        <w:t>budget code</w:t>
      </w:r>
      <w:r w:rsidRPr="002B29ED">
        <w:rPr>
          <w:rFonts w:asciiTheme="minorHAnsi" w:hAnsiTheme="minorHAnsi"/>
        </w:rPr>
        <w:t xml:space="preserve"> FFBEO9061):</w:t>
      </w:r>
    </w:p>
    <w:p w14:paraId="3EB347D2" w14:textId="77777777"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6030000 – journals</w:t>
      </w:r>
    </w:p>
    <w:p w14:paraId="7ED72A89" w14:textId="77777777"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6123030 – gifts</w:t>
      </w:r>
    </w:p>
    <w:p w14:paraId="1F87D583" w14:textId="77777777"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6123040 – membership fees</w:t>
      </w:r>
    </w:p>
    <w:p w14:paraId="3916D34A" w14:textId="77777777"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internet costs</w:t>
      </w:r>
    </w:p>
    <w:p w14:paraId="3BB48969" w14:textId="5AFE5321"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costs of representation, particularly restaurant and beverage expenses</w:t>
      </w:r>
      <w:r w:rsidR="0050454A" w:rsidRPr="002B29ED">
        <w:rPr>
          <w:rFonts w:asciiTheme="minorHAnsi" w:hAnsiTheme="minorHAnsi"/>
        </w:rPr>
        <w:t>.</w:t>
      </w:r>
    </w:p>
    <w:p w14:paraId="18085E95" w14:textId="6516F3EA" w:rsidR="00B113DE" w:rsidRPr="003E6421" w:rsidRDefault="00B113DE" w:rsidP="00B113DE">
      <w:pPr>
        <w:rPr>
          <w:rFonts w:asciiTheme="minorHAnsi" w:hAnsiTheme="minorHAnsi" w:cstheme="minorHAnsi"/>
        </w:rPr>
      </w:pPr>
      <w:r w:rsidRPr="002B29ED">
        <w:rPr>
          <w:rFonts w:asciiTheme="minorHAnsi" w:hAnsiTheme="minorHAnsi"/>
        </w:rPr>
        <w:t>In some cases, following an individually justified request from a supervisor, the Chair of the Research Board is authorised to allow an exception to this rule.</w:t>
      </w:r>
    </w:p>
    <w:p w14:paraId="14214104" w14:textId="77777777" w:rsidR="00B113DE" w:rsidRPr="003E6421" w:rsidRDefault="00B113DE" w:rsidP="00B113DE">
      <w:pPr>
        <w:rPr>
          <w:rFonts w:asciiTheme="minorHAnsi" w:hAnsiTheme="minorHAnsi" w:cstheme="minorHAnsi"/>
          <w:i/>
        </w:rPr>
      </w:pPr>
    </w:p>
    <w:sectPr w:rsidR="00B113DE" w:rsidRPr="003E6421" w:rsidSect="00B113DE">
      <w:footerReference w:type="default" r:id="rId12"/>
      <w:headerReference w:type="first" r:id="rId13"/>
      <w:footerReference w:type="first" r:id="rId14"/>
      <w:pgSz w:w="11906" w:h="16838"/>
      <w:pgMar w:top="1418" w:right="1134" w:bottom="1418" w:left="1134" w:header="0"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8A6F6" w16cid:durableId="1FB3B4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2A03" w14:textId="77777777" w:rsidR="00AF26E6" w:rsidRDefault="00AF26E6">
      <w:r>
        <w:separator/>
      </w:r>
    </w:p>
  </w:endnote>
  <w:endnote w:type="continuationSeparator" w:id="0">
    <w:p w14:paraId="789965FD" w14:textId="77777777" w:rsidR="00AF26E6" w:rsidRDefault="00AF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1843" w14:textId="08F00787" w:rsidR="00015E86" w:rsidRDefault="00015E86">
    <w:pPr>
      <w:tabs>
        <w:tab w:val="right" w:pos="9072"/>
      </w:tabs>
    </w:pPr>
    <w:r>
      <w:rPr>
        <w:sz w:val="14"/>
        <w:szCs w:val="14"/>
      </w:rPr>
      <w:tab/>
    </w:r>
    <w:r>
      <w:t xml:space="preserve">p </w:t>
    </w:r>
    <w:r>
      <w:fldChar w:fldCharType="begin"/>
    </w:r>
    <w:r>
      <w:instrText>PAGE</w:instrText>
    </w:r>
    <w:r>
      <w:fldChar w:fldCharType="separate"/>
    </w:r>
    <w:r w:rsidR="008419F4">
      <w:rPr>
        <w:noProof/>
      </w:rPr>
      <w:t>2</w:t>
    </w:r>
    <w:r>
      <w:fldChar w:fldCharType="end"/>
    </w:r>
  </w:p>
  <w:p w14:paraId="7285BD12" w14:textId="77777777" w:rsidR="00015E86" w:rsidRDefault="00015E86">
    <w:pPr>
      <w:tabs>
        <w:tab w:val="right" w:pos="9072"/>
      </w:tabs>
      <w:rPr>
        <w:sz w:val="14"/>
        <w:szCs w:val="14"/>
      </w:rPr>
    </w:pPr>
  </w:p>
  <w:p w14:paraId="0FB349C3" w14:textId="77777777" w:rsidR="00015E86" w:rsidRDefault="00015E86">
    <w:pPr>
      <w:tabs>
        <w:tab w:val="right" w:pos="7938"/>
      </w:tabs>
      <w:spacing w:after="794"/>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8A40" w14:textId="7BDF1AA6" w:rsidR="00015E86" w:rsidRDefault="00015E86">
    <w:pPr>
      <w:tabs>
        <w:tab w:val="right" w:pos="9072"/>
      </w:tabs>
    </w:pPr>
    <w:r>
      <w:rPr>
        <w:sz w:val="14"/>
        <w:szCs w:val="14"/>
      </w:rPr>
      <w:tab/>
    </w:r>
    <w:r>
      <w:t xml:space="preserve">p </w:t>
    </w:r>
    <w:r>
      <w:fldChar w:fldCharType="begin"/>
    </w:r>
    <w:r>
      <w:instrText>PAGE</w:instrText>
    </w:r>
    <w:r>
      <w:fldChar w:fldCharType="separate"/>
    </w:r>
    <w:r w:rsidR="008419F4">
      <w:rPr>
        <w:noProof/>
      </w:rPr>
      <w:t>1</w:t>
    </w:r>
    <w:r>
      <w:fldChar w:fldCharType="end"/>
    </w:r>
    <w:r>
      <w:t xml:space="preserve"> </w:t>
    </w:r>
  </w:p>
  <w:p w14:paraId="554E8467" w14:textId="77777777" w:rsidR="00015E86" w:rsidRDefault="00015E86">
    <w:pPr>
      <w:tabs>
        <w:tab w:val="right" w:pos="9072"/>
      </w:tabs>
      <w:rPr>
        <w:sz w:val="14"/>
        <w:szCs w:val="14"/>
      </w:rPr>
    </w:pPr>
  </w:p>
  <w:p w14:paraId="403A4460" w14:textId="77777777" w:rsidR="00015E86" w:rsidRDefault="00015E86">
    <w:pPr>
      <w:tabs>
        <w:tab w:val="right" w:pos="7938"/>
      </w:tabs>
      <w:spacing w:after="794"/>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5E410" w14:textId="77777777" w:rsidR="00AF26E6" w:rsidRDefault="00AF26E6">
      <w:r>
        <w:separator/>
      </w:r>
    </w:p>
  </w:footnote>
  <w:footnote w:type="continuationSeparator" w:id="0">
    <w:p w14:paraId="37E799ED" w14:textId="77777777" w:rsidR="00AF26E6" w:rsidRDefault="00AF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752A" w14:textId="77777777" w:rsidR="00015E86" w:rsidRDefault="00015E86">
    <w:pPr>
      <w:tabs>
        <w:tab w:val="left" w:pos="3969"/>
        <w:tab w:val="left" w:pos="7938"/>
      </w:tabs>
      <w:spacing w:before="794"/>
      <w:rPr>
        <w:b/>
        <w:color w:val="5C5B60"/>
        <w:sz w:val="28"/>
        <w:szCs w:val="28"/>
      </w:rPr>
    </w:pPr>
    <w:r>
      <w:rPr>
        <w:b/>
        <w:noProof/>
        <w:color w:val="5C5B60"/>
        <w:sz w:val="28"/>
        <w:szCs w:val="28"/>
        <w:lang w:val="nl-BE"/>
      </w:rPr>
      <w:drawing>
        <wp:anchor distT="0" distB="0" distL="114300" distR="114300" simplePos="0" relativeHeight="251675648" behindDoc="0" locked="0" layoutInCell="1" allowOverlap="1" wp14:anchorId="65E3C126" wp14:editId="6D75CBA2">
          <wp:simplePos x="0" y="0"/>
          <wp:positionH relativeFrom="column">
            <wp:posOffset>142240</wp:posOffset>
          </wp:positionH>
          <wp:positionV relativeFrom="paragraph">
            <wp:posOffset>547370</wp:posOffset>
          </wp:positionV>
          <wp:extent cx="2068509" cy="429227"/>
          <wp:effectExtent l="0" t="0" r="0" b="9525"/>
          <wp:wrapSquare wrapText="bothSides"/>
          <wp:docPr id="2" name="image5.jpg" descr="../../../Forum+/Forum+%20redactiesecretariaat/Logo's/Logo's%20ARIA/ARIA_NED_RGB.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068509" cy="429227"/>
                  </a:xfrm>
                  <a:prstGeom prst="rect">
                    <a:avLst/>
                  </a:prstGeom>
                  <a:ln/>
                </pic:spPr>
              </pic:pic>
            </a:graphicData>
          </a:graphic>
        </wp:anchor>
      </w:drawing>
    </w:r>
  </w:p>
  <w:p w14:paraId="20AFAFB1" w14:textId="77777777" w:rsidR="00015E86" w:rsidRDefault="00015E86">
    <w:pPr>
      <w:tabs>
        <w:tab w:val="left" w:pos="3969"/>
        <w:tab w:val="left" w:pos="7938"/>
      </w:tabs>
      <w:jc w:val="right"/>
      <w:rPr>
        <w:b/>
        <w:color w:val="5C5B60"/>
        <w:sz w:val="28"/>
        <w:szCs w:val="28"/>
      </w:rPr>
    </w:pPr>
  </w:p>
  <w:p w14:paraId="0EF3CE34" w14:textId="77777777" w:rsidR="00015E86" w:rsidRDefault="00015E86">
    <w:pPr>
      <w:tabs>
        <w:tab w:val="left" w:pos="3969"/>
        <w:tab w:val="left" w:pos="7938"/>
      </w:tabs>
      <w:rPr>
        <w:b/>
        <w:color w:val="5C5B60"/>
        <w:sz w:val="28"/>
        <w:szCs w:val="28"/>
      </w:rPr>
    </w:pPr>
  </w:p>
  <w:p w14:paraId="3A3A5D82" w14:textId="27F75295" w:rsidR="00015E86" w:rsidRPr="00FB1997" w:rsidRDefault="004F07C1" w:rsidP="00FB1997">
    <w:pPr>
      <w:tabs>
        <w:tab w:val="left" w:pos="3969"/>
        <w:tab w:val="left" w:pos="7938"/>
      </w:tabs>
      <w:rPr>
        <w:b/>
        <w:noProof/>
        <w:color w:val="5C5B60"/>
        <w:sz w:val="32"/>
        <w:szCs w:val="32"/>
      </w:rPr>
    </w:pPr>
    <w:r w:rsidRPr="004F07C1">
      <w:rPr>
        <w:b/>
        <w:noProof/>
        <w:color w:val="5C5B60"/>
        <w:sz w:val="32"/>
        <w:szCs w:val="32"/>
      </w:rPr>
      <w:t xml:space="preserve">Application form </w:t>
    </w:r>
    <w:r w:rsidR="00015E86" w:rsidRPr="004F07C1">
      <w:rPr>
        <w:b/>
        <w:noProof/>
        <w:color w:val="5C5B60"/>
        <w:sz w:val="32"/>
        <w:szCs w:val="32"/>
      </w:rPr>
      <w:t>Academis</w:t>
    </w:r>
    <w:r w:rsidR="006273E8" w:rsidRPr="004F07C1">
      <w:rPr>
        <w:b/>
        <w:noProof/>
        <w:color w:val="5C5B60"/>
        <w:sz w:val="32"/>
        <w:szCs w:val="32"/>
      </w:rPr>
      <w:t>ation</w:t>
    </w:r>
    <w:r w:rsidR="00015E86">
      <w:rPr>
        <w:b/>
        <w:noProof/>
        <w:color w:val="5C5B60"/>
        <w:sz w:val="32"/>
        <w:szCs w:val="32"/>
      </w:rPr>
      <w:t xml:space="preserve"> BOF 2019 – </w:t>
    </w:r>
    <w:r>
      <w:rPr>
        <w:b/>
        <w:noProof/>
        <w:color w:val="5C5B60"/>
        <w:sz w:val="32"/>
        <w:szCs w:val="32"/>
      </w:rPr>
      <w:t>Arts</w:t>
    </w:r>
    <w:r w:rsidR="00015E86">
      <w:rPr>
        <w:b/>
        <w:noProof/>
        <w:color w:val="5C5B60"/>
        <w:sz w:val="32"/>
        <w:szCs w:val="32"/>
      </w:rPr>
      <w:t xml:space="preserve"> </w:t>
    </w:r>
  </w:p>
  <w:p w14:paraId="6C221C0A" w14:textId="77777777" w:rsidR="00015E86" w:rsidRDefault="00015E86">
    <w:pPr>
      <w:tabs>
        <w:tab w:val="left" w:pos="2268"/>
      </w:tabs>
      <w:rPr>
        <w:b/>
        <w:color w:val="5C5B60"/>
        <w:sz w:val="16"/>
        <w:szCs w:val="16"/>
      </w:rPr>
    </w:pPr>
    <w:r>
      <w:rPr>
        <w:b/>
        <w:color w:val="5C5B6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6D6"/>
    <w:multiLevelType w:val="multilevel"/>
    <w:tmpl w:val="70C815A2"/>
    <w:lvl w:ilvl="0">
      <w:start w:val="1"/>
      <w:numFmt w:val="bullet"/>
      <w:lvlText w:val="-"/>
      <w:lvlJc w:val="left"/>
      <w:pPr>
        <w:ind w:left="786"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15:restartNumberingAfterBreak="0">
    <w:nsid w:val="2A361AE3"/>
    <w:multiLevelType w:val="multilevel"/>
    <w:tmpl w:val="667629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823A07"/>
    <w:multiLevelType w:val="hybridMultilevel"/>
    <w:tmpl w:val="DE7CFE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8DB29BF"/>
    <w:multiLevelType w:val="hybridMultilevel"/>
    <w:tmpl w:val="9AC4CB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1E"/>
    <w:rsid w:val="000058A7"/>
    <w:rsid w:val="00015E86"/>
    <w:rsid w:val="00052F9E"/>
    <w:rsid w:val="00087C9C"/>
    <w:rsid w:val="000D1072"/>
    <w:rsid w:val="000F7340"/>
    <w:rsid w:val="00131922"/>
    <w:rsid w:val="00163F1C"/>
    <w:rsid w:val="001B45E7"/>
    <w:rsid w:val="001B4965"/>
    <w:rsid w:val="001D122E"/>
    <w:rsid w:val="002B29ED"/>
    <w:rsid w:val="002E2060"/>
    <w:rsid w:val="003E6421"/>
    <w:rsid w:val="00476D86"/>
    <w:rsid w:val="00490E99"/>
    <w:rsid w:val="00491CD6"/>
    <w:rsid w:val="004B5EAC"/>
    <w:rsid w:val="004F07C1"/>
    <w:rsid w:val="0050454A"/>
    <w:rsid w:val="00512A63"/>
    <w:rsid w:val="00591EF4"/>
    <w:rsid w:val="00600E10"/>
    <w:rsid w:val="00616E9B"/>
    <w:rsid w:val="006273E8"/>
    <w:rsid w:val="00696F0E"/>
    <w:rsid w:val="006C5180"/>
    <w:rsid w:val="007409F1"/>
    <w:rsid w:val="00750DD3"/>
    <w:rsid w:val="007D2578"/>
    <w:rsid w:val="008419F4"/>
    <w:rsid w:val="008A6AC8"/>
    <w:rsid w:val="008E5300"/>
    <w:rsid w:val="008E72A3"/>
    <w:rsid w:val="0092656C"/>
    <w:rsid w:val="00960120"/>
    <w:rsid w:val="00975472"/>
    <w:rsid w:val="009A6B87"/>
    <w:rsid w:val="009B42AA"/>
    <w:rsid w:val="00AE5594"/>
    <w:rsid w:val="00AF26E6"/>
    <w:rsid w:val="00AF6420"/>
    <w:rsid w:val="00B113DE"/>
    <w:rsid w:val="00B4553D"/>
    <w:rsid w:val="00B90EAA"/>
    <w:rsid w:val="00BA0F1E"/>
    <w:rsid w:val="00C449D9"/>
    <w:rsid w:val="00CB3383"/>
    <w:rsid w:val="00CD0AD4"/>
    <w:rsid w:val="00CE65AF"/>
    <w:rsid w:val="00D0137B"/>
    <w:rsid w:val="00D12B57"/>
    <w:rsid w:val="00D40122"/>
    <w:rsid w:val="00DC7694"/>
    <w:rsid w:val="00E447AB"/>
    <w:rsid w:val="00E63CA1"/>
    <w:rsid w:val="00E84736"/>
    <w:rsid w:val="00EB5BF5"/>
    <w:rsid w:val="00EF187B"/>
    <w:rsid w:val="00F46323"/>
    <w:rsid w:val="00F61C20"/>
    <w:rsid w:val="00F64C52"/>
    <w:rsid w:val="00F97435"/>
    <w:rsid w:val="00FB1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5F270"/>
  <w15:docId w15:val="{370C1CBE-1754-45E6-823A-082F255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nl-B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ind w:hanging="198"/>
      <w:outlineLvl w:val="0"/>
    </w:pPr>
    <w:rPr>
      <w:b/>
      <w:sz w:val="28"/>
      <w:szCs w:val="28"/>
    </w:rPr>
  </w:style>
  <w:style w:type="paragraph" w:styleId="Heading2">
    <w:name w:val="heading 2"/>
    <w:basedOn w:val="Normal"/>
    <w:next w:val="Normal"/>
    <w:pPr>
      <w:keepNext/>
      <w:spacing w:line="360" w:lineRule="auto"/>
      <w:ind w:hanging="198"/>
      <w:outlineLvl w:val="1"/>
    </w:pPr>
    <w:rPr>
      <w:b/>
      <w:sz w:val="26"/>
      <w:szCs w:val="26"/>
    </w:rPr>
  </w:style>
  <w:style w:type="paragraph" w:styleId="Heading3">
    <w:name w:val="heading 3"/>
    <w:basedOn w:val="Normal"/>
    <w:next w:val="Normal"/>
    <w:pPr>
      <w:keepNext/>
      <w:spacing w:line="360" w:lineRule="auto"/>
      <w:ind w:hanging="198"/>
      <w:outlineLvl w:val="2"/>
    </w:pPr>
    <w:rPr>
      <w:b/>
      <w:sz w:val="24"/>
      <w:szCs w:val="24"/>
    </w:rPr>
  </w:style>
  <w:style w:type="paragraph" w:styleId="Heading4">
    <w:name w:val="heading 4"/>
    <w:basedOn w:val="Normal"/>
    <w:next w:val="Normal"/>
    <w:pPr>
      <w:keepNext/>
      <w:spacing w:line="360" w:lineRule="auto"/>
      <w:outlineLvl w:val="3"/>
    </w:pPr>
    <w:rPr>
      <w:b/>
    </w:rPr>
  </w:style>
  <w:style w:type="paragraph" w:styleId="Heading5">
    <w:name w:val="heading 5"/>
    <w:basedOn w:val="Normal"/>
    <w:next w:val="Normal"/>
    <w:pPr>
      <w:spacing w:before="240" w:after="60"/>
      <w:ind w:left="1008" w:hanging="432"/>
      <w:outlineLvl w:val="4"/>
    </w:pPr>
    <w:rPr>
      <w:b/>
      <w:i/>
      <w:sz w:val="26"/>
      <w:szCs w:val="26"/>
    </w:rPr>
  </w:style>
  <w:style w:type="paragraph" w:styleId="Heading6">
    <w:name w:val="heading 6"/>
    <w:basedOn w:val="Normal"/>
    <w:next w:val="Normal"/>
    <w:pPr>
      <w:spacing w:before="240" w:after="60"/>
      <w:ind w:left="1152" w:hanging="43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80"/>
    </w:pPr>
    <w:rPr>
      <w:b/>
      <w:sz w:val="40"/>
      <w:szCs w:val="40"/>
    </w:rPr>
  </w:style>
  <w:style w:type="paragraph" w:styleId="Subtitle">
    <w:name w:val="Subtitle"/>
    <w:basedOn w:val="Normal"/>
    <w:next w:val="Normal"/>
    <w:pPr>
      <w:spacing w:before="100"/>
    </w:pPr>
    <w:rPr>
      <w:sz w:val="32"/>
      <w:szCs w:val="32"/>
    </w:rPr>
  </w:style>
  <w:style w:type="table" w:customStyle="1" w:styleId="a">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0">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1">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2">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3">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4">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5">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6">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7">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8">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6C"/>
    <w:rPr>
      <w:rFonts w:ascii="Segoe UI" w:hAnsi="Segoe UI" w:cs="Segoe UI"/>
      <w:sz w:val="18"/>
      <w:szCs w:val="18"/>
    </w:rPr>
  </w:style>
  <w:style w:type="paragraph" w:styleId="Header">
    <w:name w:val="header"/>
    <w:basedOn w:val="Normal"/>
    <w:link w:val="HeaderChar"/>
    <w:uiPriority w:val="99"/>
    <w:unhideWhenUsed/>
    <w:rsid w:val="0092656C"/>
    <w:pPr>
      <w:tabs>
        <w:tab w:val="center" w:pos="4513"/>
        <w:tab w:val="right" w:pos="9026"/>
      </w:tabs>
    </w:pPr>
  </w:style>
  <w:style w:type="character" w:customStyle="1" w:styleId="HeaderChar">
    <w:name w:val="Header Char"/>
    <w:basedOn w:val="DefaultParagraphFont"/>
    <w:link w:val="Header"/>
    <w:uiPriority w:val="99"/>
    <w:rsid w:val="0092656C"/>
  </w:style>
  <w:style w:type="paragraph" w:styleId="Footer">
    <w:name w:val="footer"/>
    <w:basedOn w:val="Normal"/>
    <w:link w:val="FooterChar"/>
    <w:uiPriority w:val="99"/>
    <w:unhideWhenUsed/>
    <w:rsid w:val="0092656C"/>
    <w:pPr>
      <w:tabs>
        <w:tab w:val="center" w:pos="4513"/>
        <w:tab w:val="right" w:pos="9026"/>
      </w:tabs>
    </w:pPr>
  </w:style>
  <w:style w:type="character" w:customStyle="1" w:styleId="FooterChar">
    <w:name w:val="Footer Char"/>
    <w:basedOn w:val="DefaultParagraphFont"/>
    <w:link w:val="Footer"/>
    <w:uiPriority w:val="99"/>
    <w:rsid w:val="0092656C"/>
  </w:style>
  <w:style w:type="paragraph" w:styleId="CommentSubject">
    <w:name w:val="annotation subject"/>
    <w:basedOn w:val="CommentText"/>
    <w:next w:val="CommentText"/>
    <w:link w:val="CommentSubjectChar"/>
    <w:uiPriority w:val="99"/>
    <w:semiHidden/>
    <w:unhideWhenUsed/>
    <w:rsid w:val="0092656C"/>
    <w:rPr>
      <w:b/>
      <w:bCs/>
    </w:rPr>
  </w:style>
  <w:style w:type="character" w:customStyle="1" w:styleId="CommentSubjectChar">
    <w:name w:val="Comment Subject Char"/>
    <w:basedOn w:val="CommentTextChar"/>
    <w:link w:val="CommentSubject"/>
    <w:uiPriority w:val="99"/>
    <w:semiHidden/>
    <w:rsid w:val="0092656C"/>
    <w:rPr>
      <w:b/>
      <w:bCs/>
    </w:rPr>
  </w:style>
  <w:style w:type="table" w:styleId="TableGrid">
    <w:name w:val="Table Grid"/>
    <w:basedOn w:val="TableNormal"/>
    <w:rsid w:val="001D122E"/>
    <w:pPr>
      <w:pBdr>
        <w:top w:val="none" w:sz="0" w:space="0" w:color="auto"/>
        <w:left w:val="none" w:sz="0" w:space="0" w:color="auto"/>
        <w:bottom w:val="none" w:sz="0" w:space="0" w:color="auto"/>
        <w:right w:val="none" w:sz="0" w:space="0" w:color="auto"/>
        <w:between w:val="none" w:sz="0" w:space="0" w:color="auto"/>
      </w:pBdr>
      <w:spacing w:line="280" w:lineRule="atLeast"/>
    </w:pPr>
    <w:rPr>
      <w:rFonts w:ascii="Times New Roman" w:eastAsia="Times New Roman" w:hAnsi="Times New Roman" w:cs="Times New Roman"/>
      <w:color w:val="auto"/>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character" w:styleId="PlaceholderText">
    <w:name w:val="Placeholder Text"/>
    <w:basedOn w:val="DefaultParagraphFont"/>
    <w:uiPriority w:val="99"/>
    <w:semiHidden/>
    <w:rsid w:val="00491CD6"/>
    <w:rPr>
      <w:color w:val="808080"/>
    </w:rPr>
  </w:style>
  <w:style w:type="character" w:styleId="Hyperlink">
    <w:name w:val="Hyperlink"/>
    <w:basedOn w:val="DefaultParagraphFont"/>
    <w:uiPriority w:val="99"/>
    <w:unhideWhenUsed/>
    <w:rsid w:val="00512A63"/>
    <w:rPr>
      <w:color w:val="0563C1" w:themeColor="hyperlink"/>
      <w:u w:val="single"/>
    </w:rPr>
  </w:style>
  <w:style w:type="character" w:customStyle="1" w:styleId="TitleChar">
    <w:name w:val="Title Char"/>
    <w:basedOn w:val="DefaultParagraphFont"/>
    <w:link w:val="Title"/>
    <w:rsid w:val="00591EF4"/>
    <w:rPr>
      <w:b/>
      <w:sz w:val="40"/>
      <w:szCs w:val="40"/>
    </w:rPr>
  </w:style>
  <w:style w:type="paragraph" w:styleId="ListParagraph">
    <w:name w:val="List Paragraph"/>
    <w:basedOn w:val="Normal"/>
    <w:uiPriority w:val="34"/>
    <w:qFormat/>
    <w:rsid w:val="008E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debruyn@ap.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th.loos@kdg.be" TargetMode="External"/><Relationship Id="rId4" Type="http://schemas.openxmlformats.org/officeDocument/2006/relationships/settings" Target="settings.xml"/><Relationship Id="rId9" Type="http://schemas.openxmlformats.org/officeDocument/2006/relationships/hyperlink" Target="mailto:kevin.voets@ap.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A71F-7EA0-4D5D-9844-F77E10A2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581</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Camp Karen</dc:creator>
  <cp:lastModifiedBy>Witters Astrid</cp:lastModifiedBy>
  <cp:revision>8</cp:revision>
  <dcterms:created xsi:type="dcterms:W3CDTF">2018-12-06T15:43:00Z</dcterms:created>
  <dcterms:modified xsi:type="dcterms:W3CDTF">2019-05-28T08:00:00Z</dcterms:modified>
</cp:coreProperties>
</file>